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0C5488" w:rsidRDefault="00AD2B20" w:rsidP="007E3342">
      <w:pPr>
        <w:jc w:val="center"/>
        <w:rPr>
          <w:b/>
          <w:u w:val="single"/>
        </w:rPr>
      </w:pPr>
    </w:p>
    <w:p w:rsidR="00742E28" w:rsidRPr="00545AA9" w:rsidRDefault="00742E28" w:rsidP="007E3342">
      <w:pPr>
        <w:ind w:firstLine="357"/>
        <w:jc w:val="center"/>
        <w:rPr>
          <w:b/>
          <w:lang w:val="en-US"/>
        </w:rPr>
      </w:pPr>
      <w:r w:rsidRPr="00545AA9">
        <w:rPr>
          <w:b/>
          <w:u w:val="single"/>
        </w:rPr>
        <w:t>ОБЩИНСКА ИЗБИРАТЕЛНА КОМИСИЯ - КРИЧИМ</w:t>
      </w:r>
    </w:p>
    <w:p w:rsidR="00E823F8" w:rsidRPr="00545AA9" w:rsidRDefault="00E823F8" w:rsidP="007E3342">
      <w:pPr>
        <w:jc w:val="center"/>
        <w:rPr>
          <w:b/>
        </w:rPr>
      </w:pPr>
    </w:p>
    <w:p w:rsidR="00C02886" w:rsidRPr="00545AA9" w:rsidRDefault="00C02886" w:rsidP="007E3342">
      <w:pPr>
        <w:jc w:val="center"/>
        <w:rPr>
          <w:b/>
        </w:rPr>
      </w:pPr>
    </w:p>
    <w:p w:rsidR="00F20F84" w:rsidRPr="00545AA9" w:rsidRDefault="00F20F84" w:rsidP="007E3342">
      <w:pPr>
        <w:jc w:val="center"/>
        <w:rPr>
          <w:b/>
        </w:rPr>
      </w:pPr>
      <w:r w:rsidRPr="00545AA9">
        <w:rPr>
          <w:b/>
        </w:rPr>
        <w:t xml:space="preserve">П </w:t>
      </w:r>
      <w:r w:rsidR="00CF2188" w:rsidRPr="00545AA9">
        <w:rPr>
          <w:b/>
        </w:rPr>
        <w:t>Р О Т О К О Л</w:t>
      </w:r>
    </w:p>
    <w:p w:rsidR="00F20F84" w:rsidRPr="00545AA9" w:rsidRDefault="00F20F84" w:rsidP="007E3342">
      <w:pPr>
        <w:jc w:val="center"/>
        <w:rPr>
          <w:b/>
        </w:rPr>
      </w:pPr>
      <w:r w:rsidRPr="00545AA9">
        <w:rPr>
          <w:b/>
        </w:rPr>
        <w:t>№</w:t>
      </w:r>
      <w:r w:rsidR="009D06E9" w:rsidRPr="00545AA9">
        <w:rPr>
          <w:b/>
        </w:rPr>
        <w:t xml:space="preserve"> </w:t>
      </w:r>
      <w:r w:rsidR="0031661B" w:rsidRPr="00545AA9">
        <w:rPr>
          <w:b/>
          <w:lang w:val="en-US"/>
        </w:rPr>
        <w:t>12</w:t>
      </w:r>
      <w:r w:rsidRPr="00545AA9">
        <w:rPr>
          <w:b/>
        </w:rPr>
        <w:br/>
        <w:t xml:space="preserve">от </w:t>
      </w:r>
      <w:r w:rsidR="006E30B2" w:rsidRPr="00545AA9">
        <w:rPr>
          <w:b/>
          <w:lang w:val="en-US"/>
        </w:rPr>
        <w:t>2</w:t>
      </w:r>
      <w:r w:rsidR="0031661B" w:rsidRPr="00545AA9">
        <w:rPr>
          <w:b/>
          <w:lang w:val="en-US"/>
        </w:rPr>
        <w:t>8</w:t>
      </w:r>
      <w:r w:rsidRPr="00545AA9">
        <w:rPr>
          <w:b/>
        </w:rPr>
        <w:t>.</w:t>
      </w:r>
      <w:r w:rsidR="00F25303" w:rsidRPr="00545AA9">
        <w:rPr>
          <w:b/>
        </w:rPr>
        <w:t>0</w:t>
      </w:r>
      <w:r w:rsidR="00FD7824" w:rsidRPr="00545AA9">
        <w:rPr>
          <w:b/>
          <w:lang w:val="en-US"/>
        </w:rPr>
        <w:t>9</w:t>
      </w:r>
      <w:r w:rsidR="00F25303" w:rsidRPr="00545AA9">
        <w:rPr>
          <w:b/>
        </w:rPr>
        <w:t>.20</w:t>
      </w:r>
      <w:r w:rsidR="00FD7824" w:rsidRPr="00545AA9">
        <w:rPr>
          <w:b/>
          <w:lang w:val="en-US"/>
        </w:rPr>
        <w:t>15</w:t>
      </w:r>
      <w:r w:rsidRPr="00545AA9">
        <w:rPr>
          <w:b/>
        </w:rPr>
        <w:t>г.</w:t>
      </w:r>
    </w:p>
    <w:p w:rsidR="0085490E" w:rsidRPr="00545AA9" w:rsidRDefault="0085490E" w:rsidP="007E3342">
      <w:pPr>
        <w:jc w:val="center"/>
      </w:pPr>
    </w:p>
    <w:p w:rsidR="00F20F84" w:rsidRPr="00545AA9" w:rsidRDefault="00F20F84" w:rsidP="005E4023">
      <w:pPr>
        <w:ind w:firstLine="708"/>
        <w:jc w:val="both"/>
      </w:pPr>
      <w:r w:rsidRPr="00545AA9">
        <w:t xml:space="preserve">Днес, </w:t>
      </w:r>
      <w:r w:rsidR="006E30B2" w:rsidRPr="00545AA9">
        <w:rPr>
          <w:lang w:val="en-US"/>
        </w:rPr>
        <w:t>2</w:t>
      </w:r>
      <w:r w:rsidR="0031661B" w:rsidRPr="00545AA9">
        <w:rPr>
          <w:lang w:val="en-US"/>
        </w:rPr>
        <w:t>8</w:t>
      </w:r>
      <w:r w:rsidRPr="00545AA9">
        <w:t>.</w:t>
      </w:r>
      <w:r w:rsidR="00F25303" w:rsidRPr="00545AA9">
        <w:t>0</w:t>
      </w:r>
      <w:r w:rsidR="00630E5C" w:rsidRPr="00545AA9">
        <w:t>9</w:t>
      </w:r>
      <w:r w:rsidR="00F25303" w:rsidRPr="00545AA9">
        <w:t>.20</w:t>
      </w:r>
      <w:r w:rsidR="00630E5C" w:rsidRPr="00545AA9">
        <w:t>15</w:t>
      </w:r>
      <w:r w:rsidR="00DD47A5" w:rsidRPr="00545AA9">
        <w:rPr>
          <w:lang w:val="en-US"/>
        </w:rPr>
        <w:t xml:space="preserve"> </w:t>
      </w:r>
      <w:r w:rsidRPr="00545AA9">
        <w:t>г.</w:t>
      </w:r>
      <w:r w:rsidR="0003767A" w:rsidRPr="00545AA9">
        <w:t>,</w:t>
      </w:r>
      <w:r w:rsidR="009C1730" w:rsidRPr="00545AA9">
        <w:t xml:space="preserve"> </w:t>
      </w:r>
      <w:r w:rsidR="000E42DB" w:rsidRPr="00545AA9">
        <w:t xml:space="preserve">от </w:t>
      </w:r>
      <w:r w:rsidR="005D6767" w:rsidRPr="00545AA9">
        <w:t>18,0</w:t>
      </w:r>
      <w:r w:rsidR="00630E5C" w:rsidRPr="00545AA9">
        <w:t>0</w:t>
      </w:r>
      <w:r w:rsidR="000E42DB" w:rsidRPr="00545AA9">
        <w:t xml:space="preserve"> часа</w:t>
      </w:r>
      <w:r w:rsidR="00EF2978" w:rsidRPr="00545AA9">
        <w:t xml:space="preserve"> се проведе заседание на ОИК-</w:t>
      </w:r>
      <w:r w:rsidR="0038627B" w:rsidRPr="00545AA9">
        <w:t>Кричим, назначена с Решение №1674-МИ/НР, София, 01.09.2015 г.</w:t>
      </w:r>
      <w:r w:rsidR="009C1730" w:rsidRPr="00545AA9">
        <w:t>, по следния</w:t>
      </w:r>
    </w:p>
    <w:p w:rsidR="00CF2188" w:rsidRPr="00545AA9" w:rsidRDefault="00CF2188" w:rsidP="005E4023">
      <w:pPr>
        <w:jc w:val="both"/>
      </w:pPr>
    </w:p>
    <w:p w:rsidR="00742D61" w:rsidRPr="00545AA9" w:rsidRDefault="00647653" w:rsidP="007E3342">
      <w:pPr>
        <w:jc w:val="center"/>
        <w:rPr>
          <w:b/>
        </w:rPr>
      </w:pPr>
      <w:r w:rsidRPr="00545AA9">
        <w:rPr>
          <w:b/>
        </w:rPr>
        <w:t xml:space="preserve">Д Н Е В Е Н  </w:t>
      </w:r>
      <w:r w:rsidR="00742D61" w:rsidRPr="00545AA9">
        <w:rPr>
          <w:b/>
        </w:rPr>
        <w:t xml:space="preserve"> </w:t>
      </w:r>
      <w:r w:rsidRPr="00545AA9">
        <w:rPr>
          <w:b/>
        </w:rPr>
        <w:t>Р Е Д</w:t>
      </w:r>
      <w:r w:rsidR="00CF2188" w:rsidRPr="00545AA9">
        <w:rPr>
          <w:b/>
        </w:rPr>
        <w:t>:</w:t>
      </w:r>
    </w:p>
    <w:p w:rsidR="0085490E" w:rsidRPr="00545AA9" w:rsidRDefault="0085490E" w:rsidP="005E4023">
      <w:pPr>
        <w:jc w:val="both"/>
        <w:rPr>
          <w:b/>
        </w:rPr>
      </w:pPr>
    </w:p>
    <w:p w:rsidR="006125CF" w:rsidRPr="00545AA9" w:rsidRDefault="006125CF" w:rsidP="006125CF">
      <w:pPr>
        <w:pStyle w:val="a7"/>
        <w:numPr>
          <w:ilvl w:val="0"/>
          <w:numId w:val="2"/>
        </w:numPr>
        <w:jc w:val="both"/>
      </w:pPr>
      <w:r w:rsidRPr="00545AA9">
        <w:rPr>
          <w:lang w:val="ru-RU"/>
        </w:rPr>
        <w:t>Назначаване съставите на</w:t>
      </w:r>
      <w:r w:rsidRPr="00545AA9">
        <w:t xml:space="preserve"> СИК на територията на община </w:t>
      </w:r>
      <w:r w:rsidR="005312B7" w:rsidRPr="00545AA9">
        <w:t xml:space="preserve"> </w:t>
      </w:r>
      <w:r w:rsidRPr="00545AA9">
        <w:t>Кричим за изборите за общински съветници и за кметове и национален референдум, насрочени за 25 октомври на 2015 г.</w:t>
      </w:r>
    </w:p>
    <w:p w:rsidR="00CB07AA" w:rsidRPr="00545AA9" w:rsidRDefault="00575E12" w:rsidP="005E4023">
      <w:pPr>
        <w:pStyle w:val="a7"/>
        <w:numPr>
          <w:ilvl w:val="0"/>
          <w:numId w:val="2"/>
        </w:numPr>
        <w:jc w:val="both"/>
        <w:rPr>
          <w:u w:val="single"/>
        </w:rPr>
      </w:pPr>
      <w:r w:rsidRPr="00545AA9">
        <w:t>Утвърждаване на график за 24-часови дежурства за периода до започване  на отпечатването на бюлетините.</w:t>
      </w:r>
      <w:r w:rsidRPr="00545AA9">
        <w:rPr>
          <w:u w:val="single"/>
        </w:rPr>
        <w:t xml:space="preserve"> </w:t>
      </w:r>
    </w:p>
    <w:p w:rsidR="00575E12" w:rsidRPr="00545AA9" w:rsidRDefault="00575E12" w:rsidP="00B72D93">
      <w:pPr>
        <w:pStyle w:val="a7"/>
        <w:jc w:val="both"/>
        <w:rPr>
          <w:u w:val="single"/>
        </w:rPr>
      </w:pPr>
    </w:p>
    <w:p w:rsidR="00E26B5C" w:rsidRPr="00545AA9" w:rsidRDefault="005D6767" w:rsidP="005E4023">
      <w:pPr>
        <w:jc w:val="both"/>
        <w:rPr>
          <w:u w:val="single"/>
        </w:rPr>
      </w:pPr>
      <w:r w:rsidRPr="00545AA9">
        <w:rPr>
          <w:u w:val="single"/>
        </w:rPr>
        <w:t>ПРИСЪСТВАТ</w:t>
      </w:r>
      <w:r w:rsidR="009C1730" w:rsidRPr="00545AA9">
        <w:rPr>
          <w:u w:val="single"/>
        </w:rPr>
        <w:t xml:space="preserve">: </w:t>
      </w:r>
    </w:p>
    <w:p w:rsidR="00E26B5C" w:rsidRPr="00545AA9" w:rsidRDefault="009C1730" w:rsidP="005E4023">
      <w:pPr>
        <w:jc w:val="both"/>
      </w:pPr>
      <w:r w:rsidRPr="00545AA9">
        <w:t>Нонка Василева</w:t>
      </w:r>
      <w:r w:rsidR="000C69A7" w:rsidRPr="00545AA9">
        <w:t xml:space="preserve"> –</w:t>
      </w:r>
      <w:r w:rsidRPr="00545AA9">
        <w:t xml:space="preserve"> Председател</w:t>
      </w:r>
      <w:r w:rsidR="000C69A7" w:rsidRPr="00545AA9">
        <w:t>;</w:t>
      </w:r>
    </w:p>
    <w:p w:rsidR="00CB07AA" w:rsidRPr="00545AA9" w:rsidRDefault="009C1730" w:rsidP="005E4023">
      <w:pPr>
        <w:jc w:val="both"/>
        <w:rPr>
          <w:lang w:val="en-US"/>
        </w:rPr>
      </w:pPr>
      <w:r w:rsidRPr="00545AA9">
        <w:t>Мария Калинова</w:t>
      </w:r>
      <w:r w:rsidR="000C69A7" w:rsidRPr="00545AA9">
        <w:t xml:space="preserve"> – Зам. Председател</w:t>
      </w:r>
    </w:p>
    <w:p w:rsidR="00F40700" w:rsidRPr="00545AA9" w:rsidRDefault="00F40700" w:rsidP="005E4023">
      <w:pPr>
        <w:jc w:val="both"/>
      </w:pPr>
      <w:r w:rsidRPr="00545AA9">
        <w:t>Шенай Джанали – Секретар;</w:t>
      </w:r>
    </w:p>
    <w:p w:rsidR="00E26B5C" w:rsidRPr="00545AA9" w:rsidRDefault="000C69A7" w:rsidP="005E4023">
      <w:pPr>
        <w:jc w:val="both"/>
      </w:pPr>
      <w:r w:rsidRPr="00545AA9">
        <w:t>Васка Цачева – член;</w:t>
      </w:r>
    </w:p>
    <w:p w:rsidR="00E26B5C" w:rsidRPr="00545AA9" w:rsidRDefault="009C1730" w:rsidP="005E4023">
      <w:pPr>
        <w:jc w:val="both"/>
      </w:pPr>
      <w:r w:rsidRPr="00545AA9">
        <w:t>Гергана Танчева</w:t>
      </w:r>
      <w:r w:rsidR="000C69A7" w:rsidRPr="00545AA9">
        <w:t xml:space="preserve"> –</w:t>
      </w:r>
      <w:r w:rsidRPr="00545AA9">
        <w:t xml:space="preserve"> член</w:t>
      </w:r>
      <w:r w:rsidR="000C69A7" w:rsidRPr="00545AA9">
        <w:t>;</w:t>
      </w:r>
    </w:p>
    <w:p w:rsidR="00E26B5C" w:rsidRPr="00545AA9" w:rsidRDefault="009C1730" w:rsidP="005E4023">
      <w:pPr>
        <w:jc w:val="both"/>
      </w:pPr>
      <w:r w:rsidRPr="00545AA9">
        <w:t>Красимира Тодорова</w:t>
      </w:r>
      <w:r w:rsidR="000C69A7" w:rsidRPr="00545AA9">
        <w:t xml:space="preserve"> – член;</w:t>
      </w:r>
    </w:p>
    <w:p w:rsidR="00E26B5C" w:rsidRPr="00545AA9" w:rsidRDefault="00F40700" w:rsidP="005E4023">
      <w:pPr>
        <w:jc w:val="both"/>
      </w:pPr>
      <w:r w:rsidRPr="00545AA9">
        <w:t>Димитър Тонов – член.</w:t>
      </w:r>
    </w:p>
    <w:p w:rsidR="004B40B9" w:rsidRPr="00545AA9" w:rsidRDefault="004B40B9" w:rsidP="005E4023">
      <w:pPr>
        <w:jc w:val="both"/>
        <w:rPr>
          <w:lang w:val="en-US"/>
        </w:rPr>
      </w:pPr>
      <w:r w:rsidRPr="00545AA9">
        <w:t>Маргарита Ночева – член;</w:t>
      </w:r>
    </w:p>
    <w:p w:rsidR="007E3342" w:rsidRPr="00545AA9" w:rsidRDefault="007E3342" w:rsidP="005E4023">
      <w:pPr>
        <w:jc w:val="both"/>
        <w:rPr>
          <w:u w:val="single"/>
        </w:rPr>
      </w:pPr>
    </w:p>
    <w:p w:rsidR="00E26B5C" w:rsidRPr="00545AA9" w:rsidRDefault="009C1730" w:rsidP="005E4023">
      <w:pPr>
        <w:jc w:val="both"/>
        <w:rPr>
          <w:u w:val="single"/>
        </w:rPr>
      </w:pPr>
      <w:r w:rsidRPr="00545AA9">
        <w:rPr>
          <w:u w:val="single"/>
        </w:rPr>
        <w:t>ОТСЪСТВА</w:t>
      </w:r>
      <w:r w:rsidR="00E26B5C" w:rsidRPr="00545AA9">
        <w:rPr>
          <w:u w:val="single"/>
        </w:rPr>
        <w:t>Т</w:t>
      </w:r>
      <w:r w:rsidRPr="00545AA9">
        <w:rPr>
          <w:u w:val="single"/>
        </w:rPr>
        <w:t xml:space="preserve">: </w:t>
      </w:r>
    </w:p>
    <w:p w:rsidR="00E26B5C" w:rsidRPr="00545AA9" w:rsidRDefault="00E26B5C" w:rsidP="005E4023">
      <w:pPr>
        <w:jc w:val="both"/>
        <w:rPr>
          <w:lang w:val="en-US"/>
        </w:rPr>
      </w:pPr>
      <w:r w:rsidRPr="00545AA9">
        <w:t>Благой Стоянов</w:t>
      </w:r>
      <w:r w:rsidR="000C69A7" w:rsidRPr="00545AA9">
        <w:t xml:space="preserve"> –</w:t>
      </w:r>
      <w:r w:rsidRPr="00545AA9">
        <w:t xml:space="preserve"> член</w:t>
      </w:r>
      <w:r w:rsidR="00CB07AA" w:rsidRPr="00545AA9">
        <w:t>;</w:t>
      </w:r>
    </w:p>
    <w:p w:rsidR="006125CF" w:rsidRPr="00545AA9" w:rsidRDefault="006125CF" w:rsidP="005E4023">
      <w:pPr>
        <w:jc w:val="both"/>
      </w:pPr>
      <w:r w:rsidRPr="00545AA9">
        <w:t>Майя Бахчеванова – член;</w:t>
      </w:r>
    </w:p>
    <w:p w:rsidR="006125CF" w:rsidRPr="00545AA9" w:rsidRDefault="006125CF" w:rsidP="005E4023">
      <w:pPr>
        <w:jc w:val="both"/>
      </w:pPr>
      <w:r w:rsidRPr="00545AA9">
        <w:t>Гергана Бакърджиева - член</w:t>
      </w:r>
    </w:p>
    <w:p w:rsidR="007E3342" w:rsidRPr="00545AA9" w:rsidRDefault="007E3342" w:rsidP="005E4023">
      <w:pPr>
        <w:ind w:firstLine="708"/>
        <w:jc w:val="both"/>
      </w:pPr>
    </w:p>
    <w:p w:rsidR="00E26B5C" w:rsidRPr="00545AA9" w:rsidRDefault="00CF2188" w:rsidP="005E4023">
      <w:pPr>
        <w:ind w:firstLine="708"/>
        <w:jc w:val="both"/>
      </w:pPr>
      <w:r w:rsidRPr="00545AA9">
        <w:t>Дневният ред беше приет без допълнения</w:t>
      </w:r>
      <w:r w:rsidR="00AA44F9" w:rsidRPr="00545AA9">
        <w:t xml:space="preserve"> и възражени</w:t>
      </w:r>
      <w:r w:rsidR="00B72D93" w:rsidRPr="00545AA9">
        <w:t>я</w:t>
      </w:r>
      <w:r w:rsidR="00AA44F9" w:rsidRPr="00545AA9">
        <w:t xml:space="preserve"> от всички присъстващи членове</w:t>
      </w:r>
      <w:r w:rsidR="00ED1549" w:rsidRPr="00545AA9">
        <w:t xml:space="preserve">: </w:t>
      </w:r>
    </w:p>
    <w:p w:rsidR="002D4819" w:rsidRPr="00545AA9" w:rsidRDefault="002D4819" w:rsidP="005E402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545AA9" w:rsidTr="002D4819">
        <w:tc>
          <w:tcPr>
            <w:tcW w:w="5020" w:type="dxa"/>
          </w:tcPr>
          <w:p w:rsidR="002D4819" w:rsidRPr="00545AA9" w:rsidRDefault="002D4819" w:rsidP="005E4023">
            <w:pPr>
              <w:jc w:val="both"/>
            </w:pPr>
            <w:r w:rsidRPr="00545AA9">
              <w:t>Нонка Василева</w:t>
            </w:r>
          </w:p>
        </w:tc>
        <w:tc>
          <w:tcPr>
            <w:tcW w:w="1467" w:type="dxa"/>
          </w:tcPr>
          <w:p w:rsidR="002D4819" w:rsidRPr="00545AA9" w:rsidRDefault="00CB07AA" w:rsidP="005E4023">
            <w:pPr>
              <w:jc w:val="both"/>
            </w:pPr>
            <w:r w:rsidRPr="00545AA9">
              <w:t>З</w:t>
            </w:r>
            <w:r w:rsidR="002D4819" w:rsidRPr="00545AA9">
              <w:t>А</w:t>
            </w:r>
          </w:p>
        </w:tc>
      </w:tr>
      <w:tr w:rsidR="002D4819" w:rsidRPr="00545AA9" w:rsidTr="002D4819">
        <w:tc>
          <w:tcPr>
            <w:tcW w:w="5020" w:type="dxa"/>
          </w:tcPr>
          <w:p w:rsidR="002D4819" w:rsidRPr="00545AA9" w:rsidRDefault="002D4819" w:rsidP="005E4023">
            <w:pPr>
              <w:jc w:val="both"/>
            </w:pPr>
            <w:r w:rsidRPr="00545AA9">
              <w:t>Мария Калинова</w:t>
            </w:r>
          </w:p>
        </w:tc>
        <w:tc>
          <w:tcPr>
            <w:tcW w:w="1467" w:type="dxa"/>
          </w:tcPr>
          <w:p w:rsidR="002D4819" w:rsidRPr="00545AA9" w:rsidRDefault="00CB07AA" w:rsidP="005E4023">
            <w:pPr>
              <w:jc w:val="both"/>
            </w:pPr>
            <w:r w:rsidRPr="00545AA9">
              <w:t>ЗА</w:t>
            </w:r>
          </w:p>
        </w:tc>
      </w:tr>
      <w:tr w:rsidR="00575223" w:rsidRPr="00545AA9" w:rsidTr="002D4819">
        <w:tc>
          <w:tcPr>
            <w:tcW w:w="5020" w:type="dxa"/>
          </w:tcPr>
          <w:p w:rsidR="00575223" w:rsidRPr="00545AA9" w:rsidRDefault="00575223" w:rsidP="005E4023">
            <w:pPr>
              <w:jc w:val="both"/>
            </w:pPr>
            <w:r w:rsidRPr="00545AA9">
              <w:t>Шенай Джанали</w:t>
            </w:r>
          </w:p>
        </w:tc>
        <w:tc>
          <w:tcPr>
            <w:tcW w:w="1467" w:type="dxa"/>
          </w:tcPr>
          <w:p w:rsidR="00575223" w:rsidRPr="00545AA9" w:rsidRDefault="00575223" w:rsidP="005E4023">
            <w:pPr>
              <w:jc w:val="both"/>
            </w:pPr>
            <w:r w:rsidRPr="00545AA9">
              <w:t>ЗА</w:t>
            </w:r>
          </w:p>
        </w:tc>
      </w:tr>
      <w:tr w:rsidR="002D4819" w:rsidRPr="00545AA9" w:rsidTr="002D4819">
        <w:tc>
          <w:tcPr>
            <w:tcW w:w="5020" w:type="dxa"/>
          </w:tcPr>
          <w:p w:rsidR="002D4819" w:rsidRPr="00545AA9" w:rsidRDefault="002D4819" w:rsidP="005E4023">
            <w:pPr>
              <w:jc w:val="both"/>
            </w:pPr>
            <w:r w:rsidRPr="00545AA9">
              <w:t>Васка Цачева</w:t>
            </w:r>
          </w:p>
        </w:tc>
        <w:tc>
          <w:tcPr>
            <w:tcW w:w="1467" w:type="dxa"/>
          </w:tcPr>
          <w:p w:rsidR="002D4819" w:rsidRPr="00545AA9" w:rsidRDefault="00CB07AA" w:rsidP="005E4023">
            <w:pPr>
              <w:jc w:val="both"/>
            </w:pPr>
            <w:r w:rsidRPr="00545AA9">
              <w:t>ЗА</w:t>
            </w:r>
          </w:p>
        </w:tc>
      </w:tr>
      <w:tr w:rsidR="002D4819" w:rsidRPr="00545AA9" w:rsidTr="002D4819">
        <w:tc>
          <w:tcPr>
            <w:tcW w:w="5020" w:type="dxa"/>
          </w:tcPr>
          <w:p w:rsidR="002D4819" w:rsidRPr="00545AA9" w:rsidRDefault="002D4819" w:rsidP="005E4023">
            <w:pPr>
              <w:jc w:val="both"/>
            </w:pPr>
            <w:r w:rsidRPr="00545AA9">
              <w:t>Гергана Танчева</w:t>
            </w:r>
          </w:p>
        </w:tc>
        <w:tc>
          <w:tcPr>
            <w:tcW w:w="1467" w:type="dxa"/>
          </w:tcPr>
          <w:p w:rsidR="002D4819" w:rsidRPr="00545AA9" w:rsidRDefault="00CB07AA" w:rsidP="005E4023">
            <w:pPr>
              <w:jc w:val="both"/>
            </w:pPr>
            <w:r w:rsidRPr="00545AA9">
              <w:t>ЗА</w:t>
            </w:r>
          </w:p>
        </w:tc>
      </w:tr>
      <w:tr w:rsidR="002D4819" w:rsidRPr="00545AA9" w:rsidTr="002D4819">
        <w:tc>
          <w:tcPr>
            <w:tcW w:w="5020" w:type="dxa"/>
          </w:tcPr>
          <w:p w:rsidR="002D4819" w:rsidRPr="00545AA9" w:rsidRDefault="002D4819" w:rsidP="005E4023">
            <w:pPr>
              <w:jc w:val="both"/>
            </w:pPr>
            <w:r w:rsidRPr="00545AA9">
              <w:t>Красимира Тодорова</w:t>
            </w:r>
          </w:p>
        </w:tc>
        <w:tc>
          <w:tcPr>
            <w:tcW w:w="1467" w:type="dxa"/>
          </w:tcPr>
          <w:p w:rsidR="002D4819" w:rsidRPr="00545AA9" w:rsidRDefault="00CB07AA" w:rsidP="005E4023">
            <w:pPr>
              <w:jc w:val="both"/>
            </w:pPr>
            <w:r w:rsidRPr="00545AA9">
              <w:t>ЗА</w:t>
            </w:r>
          </w:p>
        </w:tc>
      </w:tr>
      <w:tr w:rsidR="00F40700" w:rsidRPr="00545AA9" w:rsidTr="002D4819">
        <w:tc>
          <w:tcPr>
            <w:tcW w:w="5020" w:type="dxa"/>
          </w:tcPr>
          <w:p w:rsidR="00F40700" w:rsidRPr="00545AA9" w:rsidRDefault="00F40700" w:rsidP="005E4023">
            <w:pPr>
              <w:jc w:val="both"/>
            </w:pPr>
            <w:r w:rsidRPr="00545AA9">
              <w:t>Димитър Тонов</w:t>
            </w:r>
          </w:p>
        </w:tc>
        <w:tc>
          <w:tcPr>
            <w:tcW w:w="1467" w:type="dxa"/>
          </w:tcPr>
          <w:p w:rsidR="00F40700" w:rsidRPr="00545AA9" w:rsidRDefault="00F40700" w:rsidP="005E4023">
            <w:pPr>
              <w:jc w:val="both"/>
            </w:pPr>
            <w:r w:rsidRPr="00545AA9">
              <w:t>ЗА</w:t>
            </w:r>
          </w:p>
        </w:tc>
      </w:tr>
      <w:tr w:rsidR="00F40700" w:rsidRPr="00545AA9" w:rsidTr="002D4819">
        <w:tc>
          <w:tcPr>
            <w:tcW w:w="5020" w:type="dxa"/>
          </w:tcPr>
          <w:p w:rsidR="00F40700" w:rsidRPr="00545AA9" w:rsidRDefault="004B40B9" w:rsidP="005E4023">
            <w:pPr>
              <w:jc w:val="both"/>
            </w:pPr>
            <w:r w:rsidRPr="00545AA9">
              <w:t>Маргарита Ночева</w:t>
            </w:r>
          </w:p>
        </w:tc>
        <w:tc>
          <w:tcPr>
            <w:tcW w:w="1467" w:type="dxa"/>
          </w:tcPr>
          <w:p w:rsidR="00F40700" w:rsidRPr="00545AA9" w:rsidRDefault="004B40B9" w:rsidP="005E4023">
            <w:pPr>
              <w:jc w:val="both"/>
            </w:pPr>
            <w:r w:rsidRPr="00545AA9">
              <w:t>ЗА</w:t>
            </w:r>
          </w:p>
        </w:tc>
      </w:tr>
    </w:tbl>
    <w:p w:rsidR="002D4819" w:rsidRPr="00545AA9" w:rsidRDefault="002D4819" w:rsidP="005E4023">
      <w:pPr>
        <w:jc w:val="both"/>
      </w:pPr>
    </w:p>
    <w:p w:rsidR="00CF2188" w:rsidRPr="00545AA9" w:rsidRDefault="00ED1549" w:rsidP="005E4023">
      <w:pPr>
        <w:jc w:val="both"/>
      </w:pPr>
      <w:r w:rsidRPr="00545AA9">
        <w:tab/>
        <w:t xml:space="preserve"> </w:t>
      </w:r>
    </w:p>
    <w:p w:rsidR="00C02886" w:rsidRPr="00545AA9" w:rsidRDefault="00742D61" w:rsidP="005E4023">
      <w:pPr>
        <w:ind w:firstLine="360"/>
        <w:jc w:val="both"/>
      </w:pPr>
      <w:r w:rsidRPr="00545AA9">
        <w:t>По т.</w:t>
      </w:r>
      <w:r w:rsidR="00E26B5C" w:rsidRPr="00545AA9">
        <w:t>1</w:t>
      </w:r>
      <w:r w:rsidR="00DF79D4" w:rsidRPr="00545AA9">
        <w:t xml:space="preserve"> от дневния ред</w:t>
      </w:r>
      <w:r w:rsidR="000C6E7A" w:rsidRPr="00545AA9">
        <w:rPr>
          <w:lang w:val="en-US"/>
        </w:rPr>
        <w:t xml:space="preserve"> </w:t>
      </w:r>
      <w:r w:rsidR="002C6562" w:rsidRPr="00545AA9">
        <w:t>беше взето следното</w:t>
      </w:r>
      <w:r w:rsidR="00575223" w:rsidRPr="00545AA9">
        <w:t>:</w:t>
      </w:r>
    </w:p>
    <w:p w:rsidR="00575223" w:rsidRPr="00545AA9" w:rsidRDefault="00575223" w:rsidP="005E4023">
      <w:pPr>
        <w:autoSpaceDE w:val="0"/>
        <w:autoSpaceDN w:val="0"/>
        <w:adjustRightInd w:val="0"/>
        <w:ind w:firstLine="357"/>
        <w:jc w:val="both"/>
        <w:rPr>
          <w:b/>
          <w:bCs/>
          <w:lang w:val="ru-RU"/>
        </w:rPr>
      </w:pPr>
    </w:p>
    <w:p w:rsidR="00CF2745" w:rsidRPr="00545AA9" w:rsidRDefault="00CF2745" w:rsidP="00E6066B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en-US"/>
        </w:rPr>
      </w:pPr>
    </w:p>
    <w:p w:rsidR="00CF2745" w:rsidRPr="00545AA9" w:rsidRDefault="00CF2745" w:rsidP="00E6066B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en-US"/>
        </w:rPr>
      </w:pPr>
    </w:p>
    <w:p w:rsidR="00E6066B" w:rsidRPr="00545AA9" w:rsidRDefault="00E6066B" w:rsidP="00E6066B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545AA9">
        <w:rPr>
          <w:b/>
          <w:bCs/>
          <w:lang w:val="ru-RU"/>
        </w:rPr>
        <w:lastRenderedPageBreak/>
        <w:t xml:space="preserve">Р Е Ш Е Н И Е </w:t>
      </w:r>
    </w:p>
    <w:p w:rsidR="00E6066B" w:rsidRPr="00545AA9" w:rsidRDefault="00E6066B" w:rsidP="00E6066B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545AA9">
        <w:rPr>
          <w:b/>
          <w:bCs/>
          <w:lang w:val="ru-RU"/>
        </w:rPr>
        <w:t>№  50/28.09.2015г.</w:t>
      </w:r>
    </w:p>
    <w:p w:rsidR="00E6066B" w:rsidRPr="00545AA9" w:rsidRDefault="00E6066B" w:rsidP="00E6066B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</w:p>
    <w:p w:rsidR="00E6066B" w:rsidRPr="00545AA9" w:rsidRDefault="00E6066B" w:rsidP="00E6066B">
      <w:pPr>
        <w:jc w:val="both"/>
      </w:pPr>
      <w:r w:rsidRPr="00545AA9">
        <w:rPr>
          <w:b/>
          <w:bCs/>
          <w:color w:val="000000"/>
          <w:highlight w:val="white"/>
          <w:lang w:val="ru-RU"/>
        </w:rPr>
        <w:t>ОТНОСНО:</w:t>
      </w:r>
      <w:r w:rsidRPr="00545AA9">
        <w:t xml:space="preserve"> </w:t>
      </w:r>
      <w:r w:rsidRPr="00545AA9">
        <w:rPr>
          <w:lang w:val="ru-RU"/>
        </w:rPr>
        <w:t>Назначаване съставите на</w:t>
      </w:r>
      <w:r w:rsidRPr="00545AA9">
        <w:t xml:space="preserve"> СИК на територията на община</w:t>
      </w:r>
      <w:r w:rsidR="005312B7" w:rsidRPr="00545AA9">
        <w:t xml:space="preserve"> </w:t>
      </w:r>
      <w:r w:rsidRPr="00545AA9">
        <w:t xml:space="preserve"> Кричим за изборите за общински съветници и за кметове и национален референдум, насрочени за 25 октомври на 2015 г.</w:t>
      </w:r>
    </w:p>
    <w:p w:rsidR="00E6066B" w:rsidRPr="00545AA9" w:rsidRDefault="00E6066B" w:rsidP="00E6066B">
      <w:pPr>
        <w:pStyle w:val="a9"/>
        <w:jc w:val="both"/>
      </w:pPr>
      <w:r w:rsidRPr="00545AA9">
        <w:t xml:space="preserve">В Общинска избирателна комисия – Кричим с вх.№ </w:t>
      </w:r>
      <w:r w:rsidR="00B06094" w:rsidRPr="00545AA9">
        <w:t>74</w:t>
      </w:r>
      <w:r w:rsidRPr="00545AA9">
        <w:t>/</w:t>
      </w:r>
      <w:r w:rsidR="00B06094" w:rsidRPr="00545AA9">
        <w:t>24.09.</w:t>
      </w:r>
      <w:r w:rsidRPr="00545AA9">
        <w:t>2015 г. от кмета на община Кричим е постъпило предложение за съставите на СИК в община Кричим.</w:t>
      </w:r>
    </w:p>
    <w:p w:rsidR="00E6066B" w:rsidRPr="00545AA9" w:rsidRDefault="00E6066B" w:rsidP="00E6066B">
      <w:pPr>
        <w:pStyle w:val="a9"/>
        <w:jc w:val="both"/>
      </w:pPr>
      <w:r w:rsidRPr="00545AA9">
        <w:t>Представени са всички изискуеми документи по чл. 91, ал. 8 във връзка с ал. 4, 5 и 7, чл. 95</w:t>
      </w:r>
      <w:r w:rsidRPr="00545AA9">
        <w:rPr>
          <w:lang w:val="en-US"/>
        </w:rPr>
        <w:t xml:space="preserve"> и чл.96</w:t>
      </w:r>
      <w:r w:rsidRPr="00545AA9">
        <w:t xml:space="preserve"> във връзка с чл.66 от Изборния кодекс и Решение № 1984-МИ/НР от 08.09.2015 г. на ЦИК, включително протокол за проведени консултации на 23.09.2015 г. Спазени са правилата на чл. 92 от ИК. </w:t>
      </w:r>
    </w:p>
    <w:p w:rsidR="00E6066B" w:rsidRPr="00545AA9" w:rsidRDefault="00E6066B" w:rsidP="00E6066B">
      <w:pPr>
        <w:pStyle w:val="a9"/>
        <w:jc w:val="both"/>
      </w:pPr>
      <w:r w:rsidRPr="00545AA9">
        <w:t xml:space="preserve">В консултациите са участвали представители на парламентарно представени партии и коалиции. Налице е постигнато съгласие между участниците в консултациите по отношение на състава и ръководството на Секционните избирателна комисия в община Кричим. Протоколът е подписан без особени мнения и възражения. </w:t>
      </w:r>
    </w:p>
    <w:p w:rsidR="00E6066B" w:rsidRPr="00545AA9" w:rsidRDefault="00E6066B" w:rsidP="00E6066B">
      <w:pPr>
        <w:pStyle w:val="a9"/>
        <w:jc w:val="both"/>
      </w:pPr>
      <w:r w:rsidRPr="00545AA9">
        <w:t xml:space="preserve">Предвид изложеното и на основание чл. 87, ал. 1, т. 5 и чл. 89, ал. 1 от Изборния кодекс и чл. 7, ал. 3 от ЗПУГДВМС Общинска избирателна комисия </w:t>
      </w:r>
      <w:r w:rsidR="00A936F0" w:rsidRPr="00545AA9">
        <w:t>–</w:t>
      </w:r>
      <w:r w:rsidRPr="00545AA9">
        <w:t xml:space="preserve"> Кричим</w:t>
      </w:r>
      <w:r w:rsidR="00A936F0" w:rsidRPr="00545AA9">
        <w:t xml:space="preserve"> с поименно гласуване 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Нонка Василева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Мария Калинова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Шенай Джанали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Васка Цачева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Гергана Танчева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Красимира Тодорова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Димитър Тонов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  <w:tr w:rsidR="00F90741" w:rsidRPr="00545AA9" w:rsidTr="00F721EC">
        <w:tc>
          <w:tcPr>
            <w:tcW w:w="5020" w:type="dxa"/>
          </w:tcPr>
          <w:p w:rsidR="00F90741" w:rsidRPr="00545AA9" w:rsidRDefault="00F90741" w:rsidP="00F721EC">
            <w:pPr>
              <w:jc w:val="both"/>
            </w:pPr>
            <w:r w:rsidRPr="00545AA9">
              <w:t>Маргарита Ночева</w:t>
            </w:r>
          </w:p>
        </w:tc>
        <w:tc>
          <w:tcPr>
            <w:tcW w:w="1467" w:type="dxa"/>
          </w:tcPr>
          <w:p w:rsidR="00F90741" w:rsidRPr="00545AA9" w:rsidRDefault="00F90741" w:rsidP="00F721EC">
            <w:pPr>
              <w:jc w:val="both"/>
            </w:pPr>
            <w:r w:rsidRPr="00545AA9">
              <w:t>ЗА</w:t>
            </w:r>
          </w:p>
        </w:tc>
      </w:tr>
    </w:tbl>
    <w:p w:rsidR="00E6066B" w:rsidRPr="00545AA9" w:rsidRDefault="00E6066B" w:rsidP="00E6066B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E6066B" w:rsidRPr="00545AA9" w:rsidRDefault="00E6066B" w:rsidP="00E6066B">
      <w:pPr>
        <w:autoSpaceDE w:val="0"/>
        <w:autoSpaceDN w:val="0"/>
        <w:adjustRightInd w:val="0"/>
        <w:spacing w:after="240" w:line="270" w:lineRule="atLeast"/>
        <w:jc w:val="center"/>
        <w:rPr>
          <w:b/>
          <w:bCs/>
          <w:color w:val="000000"/>
          <w:highlight w:val="white"/>
          <w:lang w:val="ru-RU"/>
        </w:rPr>
      </w:pPr>
      <w:r w:rsidRPr="00545AA9">
        <w:rPr>
          <w:b/>
          <w:bCs/>
          <w:color w:val="000000"/>
          <w:highlight w:val="white"/>
          <w:lang w:val="ru-RU"/>
        </w:rPr>
        <w:t>Р Е Ш И:</w:t>
      </w:r>
    </w:p>
    <w:p w:rsidR="00E6066B" w:rsidRPr="00545AA9" w:rsidRDefault="00E6066B" w:rsidP="00E6066B">
      <w:pPr>
        <w:autoSpaceDE w:val="0"/>
        <w:autoSpaceDN w:val="0"/>
        <w:adjustRightInd w:val="0"/>
        <w:spacing w:after="240" w:line="270" w:lineRule="atLeast"/>
        <w:jc w:val="both"/>
      </w:pPr>
      <w:r w:rsidRPr="00545AA9">
        <w:t xml:space="preserve">Назначава съставите на секционните избирателни комисии </w:t>
      </w:r>
      <w:r w:rsidR="00014B93" w:rsidRPr="00545AA9">
        <w:t>съгласно Приложение № 1 към Решение № 50/28.09.2015 г.</w:t>
      </w:r>
    </w:p>
    <w:p w:rsidR="00E6066B" w:rsidRPr="00545AA9" w:rsidRDefault="00E6066B" w:rsidP="00E6066B">
      <w:pPr>
        <w:autoSpaceDE w:val="0"/>
        <w:autoSpaceDN w:val="0"/>
        <w:adjustRightInd w:val="0"/>
        <w:spacing w:after="240" w:line="270" w:lineRule="atLeast"/>
        <w:jc w:val="both"/>
      </w:pPr>
      <w:r w:rsidRPr="00545AA9">
        <w:t xml:space="preserve">Утвърждава списъците на резервните членове </w:t>
      </w:r>
      <w:r w:rsidR="00014B93" w:rsidRPr="00545AA9">
        <w:t>съгласно Приложение № 2 към Решение № 50/28.09.2015 г.</w:t>
      </w:r>
    </w:p>
    <w:p w:rsidR="002D14AC" w:rsidRPr="00545AA9" w:rsidRDefault="002D14AC" w:rsidP="002D14AC">
      <w:pPr>
        <w:autoSpaceDE w:val="0"/>
        <w:autoSpaceDN w:val="0"/>
        <w:adjustRightInd w:val="0"/>
        <w:spacing w:after="240" w:line="270" w:lineRule="atLeast"/>
      </w:pPr>
      <w:r w:rsidRPr="00545AA9">
        <w:t>Решението е прието без възражения и допълнения от всички присъстващи.</w:t>
      </w:r>
    </w:p>
    <w:p w:rsidR="002D14AC" w:rsidRPr="00545AA9" w:rsidRDefault="003B6140" w:rsidP="00E6066B">
      <w:pPr>
        <w:autoSpaceDE w:val="0"/>
        <w:autoSpaceDN w:val="0"/>
        <w:adjustRightInd w:val="0"/>
        <w:spacing w:after="240" w:line="270" w:lineRule="atLeast"/>
        <w:jc w:val="both"/>
      </w:pPr>
      <w:r w:rsidRPr="00545AA9">
        <w:t xml:space="preserve">По т. 2 от дневния ред </w:t>
      </w:r>
      <w:r w:rsidR="00EB41AC" w:rsidRPr="00545AA9">
        <w:t>беше взето следното решение</w:t>
      </w:r>
    </w:p>
    <w:p w:rsidR="00AE14F6" w:rsidRPr="00545AA9" w:rsidRDefault="00AE14F6" w:rsidP="00AE14F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</w:p>
    <w:p w:rsidR="00AE14F6" w:rsidRPr="00545AA9" w:rsidRDefault="00AE14F6" w:rsidP="00AE14F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</w:p>
    <w:p w:rsidR="00AE14F6" w:rsidRPr="00545AA9" w:rsidRDefault="00AE14F6" w:rsidP="00AE14F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</w:p>
    <w:p w:rsidR="00AE14F6" w:rsidRPr="00545AA9" w:rsidRDefault="00AE14F6" w:rsidP="00AE14F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</w:p>
    <w:p w:rsidR="00AE14F6" w:rsidRPr="00545AA9" w:rsidRDefault="00AE14F6" w:rsidP="00AE14F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545AA9">
        <w:rPr>
          <w:b/>
          <w:bCs/>
          <w:lang w:val="ru-RU"/>
        </w:rPr>
        <w:lastRenderedPageBreak/>
        <w:t xml:space="preserve">Р Е Ш Е Н И Е </w:t>
      </w:r>
    </w:p>
    <w:p w:rsidR="00AE14F6" w:rsidRPr="00545AA9" w:rsidRDefault="00AE14F6" w:rsidP="00AE14F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545AA9">
        <w:rPr>
          <w:b/>
          <w:bCs/>
          <w:lang w:val="ru-RU"/>
        </w:rPr>
        <w:t>№  51/28.09.2015г.</w:t>
      </w:r>
    </w:p>
    <w:p w:rsidR="00AE14F6" w:rsidRPr="00545AA9" w:rsidRDefault="00AE14F6" w:rsidP="00AE14F6">
      <w:pPr>
        <w:autoSpaceDE w:val="0"/>
        <w:autoSpaceDN w:val="0"/>
        <w:adjustRightInd w:val="0"/>
        <w:spacing w:after="240" w:line="270" w:lineRule="atLeast"/>
        <w:jc w:val="center"/>
        <w:rPr>
          <w:lang w:val="en-US"/>
        </w:rPr>
      </w:pPr>
    </w:p>
    <w:p w:rsidR="00D801DF" w:rsidRDefault="003E4691" w:rsidP="00AE14F6">
      <w:pPr>
        <w:autoSpaceDE w:val="0"/>
        <w:autoSpaceDN w:val="0"/>
        <w:adjustRightInd w:val="0"/>
        <w:spacing w:after="240" w:line="270" w:lineRule="atLeast"/>
        <w:jc w:val="both"/>
        <w:rPr>
          <w:color w:val="333333"/>
          <w:lang w:val="en-US"/>
        </w:rPr>
      </w:pPr>
      <w:r w:rsidRPr="00545AA9">
        <w:t>ОТНОСНО: П</w:t>
      </w:r>
      <w:r w:rsidR="00D801DF" w:rsidRPr="00545AA9">
        <w:t xml:space="preserve">исмо </w:t>
      </w:r>
      <w:r w:rsidR="00D801DF" w:rsidRPr="00545AA9">
        <w:rPr>
          <w:color w:val="333333"/>
        </w:rPr>
        <w:t>с изх. № МИ-15-938 /25.09.2015 на ЦИК</w:t>
      </w:r>
      <w:r w:rsidR="00545AA9" w:rsidRPr="00545AA9">
        <w:rPr>
          <w:color w:val="333333"/>
          <w:lang w:val="en-US"/>
        </w:rPr>
        <w:t xml:space="preserve"> </w:t>
      </w:r>
      <w:r w:rsidR="00545AA9" w:rsidRPr="00545AA9">
        <w:rPr>
          <w:color w:val="333333"/>
        </w:rPr>
        <w:t>за</w:t>
      </w:r>
      <w:r w:rsidR="00D801DF" w:rsidRPr="00545AA9">
        <w:rPr>
          <w:color w:val="333333"/>
        </w:rPr>
        <w:t xml:space="preserve"> утвърждава</w:t>
      </w:r>
      <w:r w:rsidR="00545AA9" w:rsidRPr="00545AA9">
        <w:rPr>
          <w:color w:val="333333"/>
        </w:rPr>
        <w:t>не на</w:t>
      </w:r>
      <w:r w:rsidR="00D801DF" w:rsidRPr="00545AA9">
        <w:rPr>
          <w:color w:val="333333"/>
        </w:rPr>
        <w:t xml:space="preserve">  график  за  24-часови дежурства до започване </w:t>
      </w:r>
      <w:r w:rsidR="002D14AC" w:rsidRPr="00545AA9">
        <w:rPr>
          <w:color w:val="333333"/>
        </w:rPr>
        <w:t xml:space="preserve"> на </w:t>
      </w:r>
      <w:r w:rsidR="00D801DF" w:rsidRPr="00545AA9">
        <w:rPr>
          <w:color w:val="333333"/>
        </w:rPr>
        <w:t xml:space="preserve">отпечатване на </w:t>
      </w:r>
      <w:r w:rsidR="002D14AC" w:rsidRPr="00545AA9">
        <w:rPr>
          <w:color w:val="333333"/>
        </w:rPr>
        <w:t>бюлетините.</w:t>
      </w:r>
    </w:p>
    <w:p w:rsidR="003B6140" w:rsidRPr="00545AA9" w:rsidRDefault="00176DF0" w:rsidP="00E6066B">
      <w:pPr>
        <w:autoSpaceDE w:val="0"/>
        <w:autoSpaceDN w:val="0"/>
        <w:adjustRightInd w:val="0"/>
        <w:spacing w:after="240" w:line="270" w:lineRule="atLeast"/>
        <w:jc w:val="both"/>
      </w:pPr>
      <w:r>
        <w:rPr>
          <w:color w:val="333333"/>
        </w:rPr>
        <w:t>На основание чл.87, ал.1,т.1 от ИК,</w:t>
      </w:r>
      <w:r w:rsidR="00D801DF" w:rsidRPr="00545AA9">
        <w:t xml:space="preserve"> Общинска избирателна комисия</w:t>
      </w:r>
      <w:r w:rsidR="003E4691" w:rsidRPr="00545AA9">
        <w:t xml:space="preserve"> Кричим</w:t>
      </w:r>
      <w:r w:rsidR="00D801DF" w:rsidRPr="00545AA9">
        <w:t xml:space="preserve"> след поименно гласуване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Нонка Василева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Мария Калинова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Шенай Джанали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Васка Цачева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Гергана Танчева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Красимира Тодорова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Димитър Тонов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  <w:tr w:rsidR="00D801DF" w:rsidRPr="00545AA9" w:rsidTr="00EF18B9">
        <w:tc>
          <w:tcPr>
            <w:tcW w:w="5020" w:type="dxa"/>
          </w:tcPr>
          <w:p w:rsidR="00D801DF" w:rsidRPr="00545AA9" w:rsidRDefault="00D801DF" w:rsidP="00EF18B9">
            <w:pPr>
              <w:jc w:val="both"/>
            </w:pPr>
            <w:r w:rsidRPr="00545AA9">
              <w:t>Маргарита Ночева</w:t>
            </w:r>
          </w:p>
        </w:tc>
        <w:tc>
          <w:tcPr>
            <w:tcW w:w="1467" w:type="dxa"/>
          </w:tcPr>
          <w:p w:rsidR="00D801DF" w:rsidRPr="00545AA9" w:rsidRDefault="00D801DF" w:rsidP="00EF18B9">
            <w:pPr>
              <w:jc w:val="both"/>
            </w:pPr>
            <w:r w:rsidRPr="00545AA9">
              <w:t>ЗА</w:t>
            </w:r>
          </w:p>
        </w:tc>
      </w:tr>
    </w:tbl>
    <w:p w:rsidR="00D801DF" w:rsidRPr="00545AA9" w:rsidRDefault="00D801DF" w:rsidP="00D801DF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D801DF" w:rsidRPr="00545AA9" w:rsidRDefault="00D801DF" w:rsidP="00D801DF">
      <w:pPr>
        <w:autoSpaceDE w:val="0"/>
        <w:autoSpaceDN w:val="0"/>
        <w:adjustRightInd w:val="0"/>
        <w:spacing w:after="240" w:line="270" w:lineRule="atLeast"/>
        <w:jc w:val="center"/>
        <w:rPr>
          <w:b/>
        </w:rPr>
      </w:pPr>
      <w:r w:rsidRPr="00545AA9">
        <w:rPr>
          <w:b/>
        </w:rPr>
        <w:t>РЕШИ:</w:t>
      </w:r>
    </w:p>
    <w:p w:rsidR="00545AA9" w:rsidRPr="00545AA9" w:rsidRDefault="00D801DF" w:rsidP="00D801DF">
      <w:pPr>
        <w:autoSpaceDE w:val="0"/>
        <w:autoSpaceDN w:val="0"/>
        <w:adjustRightInd w:val="0"/>
        <w:spacing w:after="240" w:line="270" w:lineRule="atLeast"/>
      </w:pPr>
      <w:r w:rsidRPr="00545AA9">
        <w:t>Утвърждава график за 24-часови дежурства съгласно</w:t>
      </w:r>
      <w:r w:rsidR="00262CDC" w:rsidRPr="00545AA9">
        <w:t xml:space="preserve"> приложение № 1</w:t>
      </w:r>
      <w:r w:rsidR="003E4691" w:rsidRPr="00545AA9">
        <w:rPr>
          <w:lang w:val="en-US"/>
        </w:rPr>
        <w:t xml:space="preserve"> </w:t>
      </w:r>
      <w:r w:rsidR="003E4691" w:rsidRPr="00545AA9">
        <w:t>към</w:t>
      </w:r>
      <w:r w:rsidR="002D14AC" w:rsidRPr="00545AA9">
        <w:t xml:space="preserve"> Решение </w:t>
      </w:r>
      <w:r w:rsidR="00545AA9" w:rsidRPr="00545AA9">
        <w:t xml:space="preserve"> </w:t>
      </w:r>
    </w:p>
    <w:p w:rsidR="00D801DF" w:rsidRPr="00545AA9" w:rsidRDefault="00D801DF" w:rsidP="00D801DF">
      <w:pPr>
        <w:autoSpaceDE w:val="0"/>
        <w:autoSpaceDN w:val="0"/>
        <w:adjustRightInd w:val="0"/>
        <w:spacing w:after="240" w:line="270" w:lineRule="atLeast"/>
      </w:pPr>
      <w:r w:rsidRPr="00545AA9">
        <w:t xml:space="preserve"> </w:t>
      </w:r>
      <w:r w:rsidR="002D14AC" w:rsidRPr="00545AA9">
        <w:t>№</w:t>
      </w:r>
      <w:r w:rsidR="00545AA9" w:rsidRPr="00545AA9">
        <w:t xml:space="preserve"> </w:t>
      </w:r>
      <w:r w:rsidR="002D14AC" w:rsidRPr="00545AA9">
        <w:t>51/28.09.2015г.</w:t>
      </w:r>
    </w:p>
    <w:p w:rsidR="002D14AC" w:rsidRPr="00545AA9" w:rsidRDefault="002D14AC" w:rsidP="00D801DF">
      <w:pPr>
        <w:autoSpaceDE w:val="0"/>
        <w:autoSpaceDN w:val="0"/>
        <w:adjustRightInd w:val="0"/>
        <w:spacing w:after="240" w:line="270" w:lineRule="atLeast"/>
      </w:pPr>
      <w:r w:rsidRPr="00545AA9">
        <w:t>Решението е прието без възражения и д</w:t>
      </w:r>
      <w:r w:rsidR="00D81715" w:rsidRPr="00545AA9">
        <w:t>опълнения от всички присъстващи</w:t>
      </w:r>
      <w:r w:rsidRPr="00545AA9">
        <w:t>.</w:t>
      </w:r>
    </w:p>
    <w:p w:rsidR="003E4131" w:rsidRPr="00545AA9" w:rsidRDefault="00014B93" w:rsidP="005E4023">
      <w:pPr>
        <w:autoSpaceDE w:val="0"/>
        <w:autoSpaceDN w:val="0"/>
        <w:adjustRightInd w:val="0"/>
        <w:jc w:val="both"/>
        <w:rPr>
          <w:color w:val="000000"/>
          <w:highlight w:val="white"/>
          <w:lang w:val="ru-RU"/>
        </w:rPr>
      </w:pPr>
      <w:r w:rsidRPr="00545AA9">
        <w:rPr>
          <w:color w:val="000000"/>
          <w:highlight w:val="white"/>
          <w:lang w:val="ru-RU"/>
        </w:rPr>
        <w:tab/>
      </w:r>
      <w:r w:rsidR="001A5564" w:rsidRPr="00545AA9">
        <w:rPr>
          <w:color w:val="000000"/>
          <w:highlight w:val="white"/>
          <w:lang w:val="ru-RU"/>
        </w:rPr>
        <w:t>Поради изчерпване на дневния ред заседанието беше закрито.</w:t>
      </w:r>
    </w:p>
    <w:p w:rsidR="003E4131" w:rsidRPr="00545AA9" w:rsidRDefault="003E4131" w:rsidP="005E4023">
      <w:pPr>
        <w:autoSpaceDE w:val="0"/>
        <w:autoSpaceDN w:val="0"/>
        <w:adjustRightInd w:val="0"/>
        <w:jc w:val="both"/>
        <w:rPr>
          <w:color w:val="000000"/>
          <w:highlight w:val="white"/>
          <w:lang w:val="ru-RU"/>
        </w:rPr>
      </w:pPr>
    </w:p>
    <w:p w:rsidR="003E4131" w:rsidRPr="00545AA9" w:rsidRDefault="003E4131" w:rsidP="005E4023">
      <w:pPr>
        <w:autoSpaceDE w:val="0"/>
        <w:autoSpaceDN w:val="0"/>
        <w:adjustRightInd w:val="0"/>
        <w:jc w:val="both"/>
        <w:rPr>
          <w:color w:val="000000"/>
          <w:highlight w:val="white"/>
          <w:lang w:val="ru-RU"/>
        </w:rPr>
      </w:pPr>
    </w:p>
    <w:p w:rsidR="00B05B1C" w:rsidRPr="00545AA9" w:rsidRDefault="00B05B1C" w:rsidP="007A4BC0">
      <w:pPr>
        <w:jc w:val="center"/>
      </w:pPr>
      <w:r w:rsidRPr="00545AA9">
        <w:rPr>
          <w:b/>
        </w:rPr>
        <w:t>ПРЕДСЕДАТЕЛ:</w:t>
      </w:r>
      <w:r w:rsidRPr="00545AA9">
        <w:t>......................................</w:t>
      </w:r>
      <w:r w:rsidR="00876327" w:rsidRPr="00545AA9">
        <w:t>..................</w:t>
      </w:r>
      <w:r w:rsidRPr="00545AA9">
        <w:br/>
      </w:r>
      <w:r w:rsidRPr="00545AA9">
        <w:tab/>
      </w:r>
      <w:r w:rsidRPr="00545AA9">
        <w:tab/>
      </w:r>
      <w:r w:rsidRPr="00545AA9">
        <w:tab/>
        <w:t xml:space="preserve">      </w:t>
      </w:r>
      <w:r w:rsidR="00876327" w:rsidRPr="00545AA9">
        <w:t xml:space="preserve">   </w:t>
      </w:r>
      <w:r w:rsidRPr="00545AA9">
        <w:t xml:space="preserve"> /</w:t>
      </w:r>
      <w:r w:rsidR="000F1C45" w:rsidRPr="00545AA9">
        <w:t xml:space="preserve">инж. </w:t>
      </w:r>
      <w:r w:rsidR="00E823F8" w:rsidRPr="00545AA9">
        <w:t>Нонка Василева</w:t>
      </w:r>
      <w:r w:rsidRPr="00545AA9">
        <w:t>/</w:t>
      </w:r>
    </w:p>
    <w:p w:rsidR="00B05B1C" w:rsidRPr="00545AA9" w:rsidRDefault="00B05B1C" w:rsidP="007A4BC0">
      <w:pPr>
        <w:ind w:firstLine="708"/>
        <w:jc w:val="center"/>
      </w:pPr>
    </w:p>
    <w:p w:rsidR="00B05B1C" w:rsidRPr="00545AA9" w:rsidRDefault="00B05B1C" w:rsidP="007A4BC0">
      <w:pPr>
        <w:jc w:val="center"/>
      </w:pPr>
    </w:p>
    <w:p w:rsidR="005253B7" w:rsidRPr="00545AA9" w:rsidRDefault="00C0669A" w:rsidP="007A4BC0">
      <w:pPr>
        <w:jc w:val="center"/>
      </w:pPr>
      <w:r w:rsidRPr="00545AA9">
        <w:rPr>
          <w:b/>
        </w:rPr>
        <w:t>СЕКРЕТАР</w:t>
      </w:r>
      <w:r w:rsidR="00B05B1C" w:rsidRPr="00545AA9">
        <w:rPr>
          <w:b/>
        </w:rPr>
        <w:t>:</w:t>
      </w:r>
      <w:r w:rsidR="00B05B1C" w:rsidRPr="00545AA9">
        <w:t>........................................</w:t>
      </w:r>
      <w:r w:rsidR="00876327" w:rsidRPr="00545AA9">
        <w:t>.......</w:t>
      </w:r>
      <w:r w:rsidR="00B05B1C" w:rsidRPr="00545AA9">
        <w:br/>
      </w:r>
      <w:r w:rsidR="00B05B1C" w:rsidRPr="00545AA9">
        <w:tab/>
      </w:r>
      <w:r w:rsidR="00B05B1C" w:rsidRPr="00545AA9">
        <w:tab/>
        <w:t xml:space="preserve">          </w:t>
      </w:r>
      <w:r w:rsidR="00E823F8" w:rsidRPr="00545AA9">
        <w:t xml:space="preserve">   </w:t>
      </w:r>
      <w:r w:rsidR="00876327" w:rsidRPr="00545AA9">
        <w:t xml:space="preserve">   </w:t>
      </w:r>
      <w:r w:rsidR="00B05B1C" w:rsidRPr="00545AA9">
        <w:t>/</w:t>
      </w:r>
      <w:r w:rsidRPr="00545AA9">
        <w:t>Шенай Джанали</w:t>
      </w:r>
      <w:r w:rsidR="00B05B1C" w:rsidRPr="00545AA9">
        <w:t>/</w:t>
      </w:r>
    </w:p>
    <w:p w:rsidR="0025762A" w:rsidRPr="000C5488" w:rsidRDefault="00361672" w:rsidP="0051093A">
      <w:pPr>
        <w:ind w:left="4248" w:firstLine="708"/>
      </w:pPr>
      <w:r w:rsidRPr="000C5488">
        <w:t xml:space="preserve">      </w:t>
      </w:r>
      <w:r w:rsidR="00CC49B1" w:rsidRPr="000C5488">
        <w:t xml:space="preserve">  </w:t>
      </w:r>
    </w:p>
    <w:sectPr w:rsidR="0025762A" w:rsidRPr="000C5488" w:rsidSect="00BE1136">
      <w:footerReference w:type="default" r:id="rId8"/>
      <w:pgSz w:w="11906" w:h="16838" w:code="9"/>
      <w:pgMar w:top="1134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AF" w:rsidRDefault="005868AF">
      <w:r>
        <w:separator/>
      </w:r>
    </w:p>
  </w:endnote>
  <w:endnote w:type="continuationSeparator" w:id="1">
    <w:p w:rsidR="005868AF" w:rsidRDefault="0058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E6066B" w:rsidRDefault="00CF03D3">
        <w:pPr>
          <w:pStyle w:val="a4"/>
          <w:jc w:val="right"/>
        </w:pPr>
        <w:fldSimple w:instr=" PAGE   \* MERGEFORMAT ">
          <w:r w:rsidR="00176DF0">
            <w:rPr>
              <w:noProof/>
            </w:rPr>
            <w:t>3</w:t>
          </w:r>
        </w:fldSimple>
      </w:p>
    </w:sdtContent>
  </w:sdt>
  <w:p w:rsidR="00E6066B" w:rsidRDefault="00E606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AF" w:rsidRDefault="005868AF">
      <w:r>
        <w:separator/>
      </w:r>
    </w:p>
  </w:footnote>
  <w:footnote w:type="continuationSeparator" w:id="1">
    <w:p w:rsidR="005868AF" w:rsidRDefault="0058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4B93"/>
    <w:rsid w:val="00020337"/>
    <w:rsid w:val="00020457"/>
    <w:rsid w:val="000229A4"/>
    <w:rsid w:val="0003767A"/>
    <w:rsid w:val="00037D62"/>
    <w:rsid w:val="000B21AF"/>
    <w:rsid w:val="000C1F19"/>
    <w:rsid w:val="000C30E1"/>
    <w:rsid w:val="000C5488"/>
    <w:rsid w:val="000C69A7"/>
    <w:rsid w:val="000C6E7A"/>
    <w:rsid w:val="000E171B"/>
    <w:rsid w:val="000E1944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43B8B"/>
    <w:rsid w:val="00151201"/>
    <w:rsid w:val="00151AED"/>
    <w:rsid w:val="001607D8"/>
    <w:rsid w:val="00161A3B"/>
    <w:rsid w:val="00171D5E"/>
    <w:rsid w:val="00174FD6"/>
    <w:rsid w:val="00176DF0"/>
    <w:rsid w:val="001826D5"/>
    <w:rsid w:val="00184DE9"/>
    <w:rsid w:val="00186EB6"/>
    <w:rsid w:val="001A1021"/>
    <w:rsid w:val="001A251F"/>
    <w:rsid w:val="001A5564"/>
    <w:rsid w:val="001B2E0E"/>
    <w:rsid w:val="001D153A"/>
    <w:rsid w:val="001D173B"/>
    <w:rsid w:val="001D6413"/>
    <w:rsid w:val="001D7364"/>
    <w:rsid w:val="001E0BEF"/>
    <w:rsid w:val="001E5264"/>
    <w:rsid w:val="00205152"/>
    <w:rsid w:val="00206DE7"/>
    <w:rsid w:val="00222587"/>
    <w:rsid w:val="0022639A"/>
    <w:rsid w:val="00227E6F"/>
    <w:rsid w:val="00233EF7"/>
    <w:rsid w:val="00235A72"/>
    <w:rsid w:val="00235F81"/>
    <w:rsid w:val="0024082D"/>
    <w:rsid w:val="002418FA"/>
    <w:rsid w:val="00255F3A"/>
    <w:rsid w:val="0025762A"/>
    <w:rsid w:val="0025787B"/>
    <w:rsid w:val="00262CDC"/>
    <w:rsid w:val="002658FE"/>
    <w:rsid w:val="00276DB4"/>
    <w:rsid w:val="00284386"/>
    <w:rsid w:val="00290B7D"/>
    <w:rsid w:val="002B572A"/>
    <w:rsid w:val="002B6A39"/>
    <w:rsid w:val="002C6562"/>
    <w:rsid w:val="002C68D3"/>
    <w:rsid w:val="002D0104"/>
    <w:rsid w:val="002D14AC"/>
    <w:rsid w:val="002D4819"/>
    <w:rsid w:val="002F0237"/>
    <w:rsid w:val="00304467"/>
    <w:rsid w:val="003045E1"/>
    <w:rsid w:val="0031661B"/>
    <w:rsid w:val="00342285"/>
    <w:rsid w:val="00342889"/>
    <w:rsid w:val="00346A0D"/>
    <w:rsid w:val="00355D40"/>
    <w:rsid w:val="003563D7"/>
    <w:rsid w:val="00361672"/>
    <w:rsid w:val="00377C12"/>
    <w:rsid w:val="0038627B"/>
    <w:rsid w:val="003923C0"/>
    <w:rsid w:val="003B6140"/>
    <w:rsid w:val="003C01BB"/>
    <w:rsid w:val="003E4131"/>
    <w:rsid w:val="003E4691"/>
    <w:rsid w:val="003F0EEE"/>
    <w:rsid w:val="003F548C"/>
    <w:rsid w:val="00400A5A"/>
    <w:rsid w:val="004154A5"/>
    <w:rsid w:val="004169A1"/>
    <w:rsid w:val="00417F88"/>
    <w:rsid w:val="00423844"/>
    <w:rsid w:val="00426192"/>
    <w:rsid w:val="0044249F"/>
    <w:rsid w:val="0045731A"/>
    <w:rsid w:val="00457442"/>
    <w:rsid w:val="00461D04"/>
    <w:rsid w:val="00474519"/>
    <w:rsid w:val="00480C63"/>
    <w:rsid w:val="004A315B"/>
    <w:rsid w:val="004B2342"/>
    <w:rsid w:val="004B40B9"/>
    <w:rsid w:val="004C0EC5"/>
    <w:rsid w:val="004C512E"/>
    <w:rsid w:val="004C5A3B"/>
    <w:rsid w:val="004D3FB8"/>
    <w:rsid w:val="004F0FD6"/>
    <w:rsid w:val="00504182"/>
    <w:rsid w:val="0051093A"/>
    <w:rsid w:val="005253B7"/>
    <w:rsid w:val="00525B85"/>
    <w:rsid w:val="005312B7"/>
    <w:rsid w:val="00533063"/>
    <w:rsid w:val="0053416B"/>
    <w:rsid w:val="00544647"/>
    <w:rsid w:val="0054583C"/>
    <w:rsid w:val="00545AA9"/>
    <w:rsid w:val="005473AA"/>
    <w:rsid w:val="005474FD"/>
    <w:rsid w:val="00575223"/>
    <w:rsid w:val="00575E12"/>
    <w:rsid w:val="00576A5A"/>
    <w:rsid w:val="005868AF"/>
    <w:rsid w:val="00594768"/>
    <w:rsid w:val="0059791F"/>
    <w:rsid w:val="005C20F4"/>
    <w:rsid w:val="005D6767"/>
    <w:rsid w:val="005E3103"/>
    <w:rsid w:val="005E4023"/>
    <w:rsid w:val="005E74BF"/>
    <w:rsid w:val="005F5272"/>
    <w:rsid w:val="006022C9"/>
    <w:rsid w:val="006125CF"/>
    <w:rsid w:val="00615C1E"/>
    <w:rsid w:val="00622B8C"/>
    <w:rsid w:val="00626F52"/>
    <w:rsid w:val="00630A40"/>
    <w:rsid w:val="00630E5C"/>
    <w:rsid w:val="00647653"/>
    <w:rsid w:val="00653B3F"/>
    <w:rsid w:val="006649AF"/>
    <w:rsid w:val="00664BE7"/>
    <w:rsid w:val="006751C0"/>
    <w:rsid w:val="00686EE5"/>
    <w:rsid w:val="00691F33"/>
    <w:rsid w:val="006C24D4"/>
    <w:rsid w:val="006D4C85"/>
    <w:rsid w:val="006D4D27"/>
    <w:rsid w:val="006E30B2"/>
    <w:rsid w:val="006E7163"/>
    <w:rsid w:val="006E71E7"/>
    <w:rsid w:val="00707924"/>
    <w:rsid w:val="00713A1A"/>
    <w:rsid w:val="00740514"/>
    <w:rsid w:val="00742D61"/>
    <w:rsid w:val="00742E28"/>
    <w:rsid w:val="007507FC"/>
    <w:rsid w:val="00757278"/>
    <w:rsid w:val="0077644B"/>
    <w:rsid w:val="007A2B17"/>
    <w:rsid w:val="007A4BC0"/>
    <w:rsid w:val="007A6B81"/>
    <w:rsid w:val="007B79D9"/>
    <w:rsid w:val="007E3342"/>
    <w:rsid w:val="007F3348"/>
    <w:rsid w:val="00821107"/>
    <w:rsid w:val="00823957"/>
    <w:rsid w:val="00830377"/>
    <w:rsid w:val="00836BEA"/>
    <w:rsid w:val="0084124C"/>
    <w:rsid w:val="0085490E"/>
    <w:rsid w:val="00854AB5"/>
    <w:rsid w:val="00876327"/>
    <w:rsid w:val="00890FB8"/>
    <w:rsid w:val="00893FCE"/>
    <w:rsid w:val="0089495C"/>
    <w:rsid w:val="00896A12"/>
    <w:rsid w:val="00896EA2"/>
    <w:rsid w:val="008A3314"/>
    <w:rsid w:val="008B78D5"/>
    <w:rsid w:val="008D6592"/>
    <w:rsid w:val="00906787"/>
    <w:rsid w:val="00912CE8"/>
    <w:rsid w:val="00913F8A"/>
    <w:rsid w:val="00915A25"/>
    <w:rsid w:val="0093440B"/>
    <w:rsid w:val="00937A32"/>
    <w:rsid w:val="009409B5"/>
    <w:rsid w:val="00953722"/>
    <w:rsid w:val="00957B5A"/>
    <w:rsid w:val="00960A92"/>
    <w:rsid w:val="0097409A"/>
    <w:rsid w:val="00974DAD"/>
    <w:rsid w:val="00977139"/>
    <w:rsid w:val="0097785C"/>
    <w:rsid w:val="009B2727"/>
    <w:rsid w:val="009B7C88"/>
    <w:rsid w:val="009C1730"/>
    <w:rsid w:val="009C3258"/>
    <w:rsid w:val="009C3B55"/>
    <w:rsid w:val="009D06E9"/>
    <w:rsid w:val="009D3B8D"/>
    <w:rsid w:val="009D651A"/>
    <w:rsid w:val="009D70E5"/>
    <w:rsid w:val="009F02D8"/>
    <w:rsid w:val="00A303E9"/>
    <w:rsid w:val="00A304CA"/>
    <w:rsid w:val="00A46B30"/>
    <w:rsid w:val="00A72D61"/>
    <w:rsid w:val="00A8406B"/>
    <w:rsid w:val="00A936F0"/>
    <w:rsid w:val="00AA44F9"/>
    <w:rsid w:val="00AB32E0"/>
    <w:rsid w:val="00AC169D"/>
    <w:rsid w:val="00AC7AB3"/>
    <w:rsid w:val="00AD2B20"/>
    <w:rsid w:val="00AD744E"/>
    <w:rsid w:val="00AE14F6"/>
    <w:rsid w:val="00AE2C8A"/>
    <w:rsid w:val="00B0519F"/>
    <w:rsid w:val="00B05B1C"/>
    <w:rsid w:val="00B06094"/>
    <w:rsid w:val="00B1452B"/>
    <w:rsid w:val="00B148A3"/>
    <w:rsid w:val="00B21556"/>
    <w:rsid w:val="00B21D14"/>
    <w:rsid w:val="00B2689D"/>
    <w:rsid w:val="00B41D44"/>
    <w:rsid w:val="00B42F87"/>
    <w:rsid w:val="00B43BC5"/>
    <w:rsid w:val="00B51BE5"/>
    <w:rsid w:val="00B57993"/>
    <w:rsid w:val="00B70BF4"/>
    <w:rsid w:val="00B72D93"/>
    <w:rsid w:val="00B750E8"/>
    <w:rsid w:val="00B76BB8"/>
    <w:rsid w:val="00B76CCE"/>
    <w:rsid w:val="00B82508"/>
    <w:rsid w:val="00B837CC"/>
    <w:rsid w:val="00B90176"/>
    <w:rsid w:val="00B9663E"/>
    <w:rsid w:val="00BA0972"/>
    <w:rsid w:val="00BB4319"/>
    <w:rsid w:val="00BC2E55"/>
    <w:rsid w:val="00BC752A"/>
    <w:rsid w:val="00BE1136"/>
    <w:rsid w:val="00BE6095"/>
    <w:rsid w:val="00C02886"/>
    <w:rsid w:val="00C04CBD"/>
    <w:rsid w:val="00C0669A"/>
    <w:rsid w:val="00C123B8"/>
    <w:rsid w:val="00C12EBB"/>
    <w:rsid w:val="00C17932"/>
    <w:rsid w:val="00C46D13"/>
    <w:rsid w:val="00C477FA"/>
    <w:rsid w:val="00C521F3"/>
    <w:rsid w:val="00C56A87"/>
    <w:rsid w:val="00C750EE"/>
    <w:rsid w:val="00C91A1A"/>
    <w:rsid w:val="00C96E26"/>
    <w:rsid w:val="00CA1222"/>
    <w:rsid w:val="00CA133E"/>
    <w:rsid w:val="00CA64CF"/>
    <w:rsid w:val="00CA6B33"/>
    <w:rsid w:val="00CB07AA"/>
    <w:rsid w:val="00CC0223"/>
    <w:rsid w:val="00CC49B1"/>
    <w:rsid w:val="00CC4C98"/>
    <w:rsid w:val="00CE67D9"/>
    <w:rsid w:val="00CF03D3"/>
    <w:rsid w:val="00CF2188"/>
    <w:rsid w:val="00CF2745"/>
    <w:rsid w:val="00D004C5"/>
    <w:rsid w:val="00D0063B"/>
    <w:rsid w:val="00D049C2"/>
    <w:rsid w:val="00D1542F"/>
    <w:rsid w:val="00D17D44"/>
    <w:rsid w:val="00D214BC"/>
    <w:rsid w:val="00D35A03"/>
    <w:rsid w:val="00D35A6D"/>
    <w:rsid w:val="00D46AF7"/>
    <w:rsid w:val="00D50A93"/>
    <w:rsid w:val="00D63CB2"/>
    <w:rsid w:val="00D66731"/>
    <w:rsid w:val="00D71756"/>
    <w:rsid w:val="00D801DF"/>
    <w:rsid w:val="00D80C8D"/>
    <w:rsid w:val="00D80C97"/>
    <w:rsid w:val="00D81715"/>
    <w:rsid w:val="00D84140"/>
    <w:rsid w:val="00D970DA"/>
    <w:rsid w:val="00DB4871"/>
    <w:rsid w:val="00DD47A5"/>
    <w:rsid w:val="00DD4E5F"/>
    <w:rsid w:val="00DE5F4A"/>
    <w:rsid w:val="00DF0A34"/>
    <w:rsid w:val="00DF79D4"/>
    <w:rsid w:val="00E07759"/>
    <w:rsid w:val="00E2437B"/>
    <w:rsid w:val="00E26B5C"/>
    <w:rsid w:val="00E305EE"/>
    <w:rsid w:val="00E43D5B"/>
    <w:rsid w:val="00E6066B"/>
    <w:rsid w:val="00E60B72"/>
    <w:rsid w:val="00E77294"/>
    <w:rsid w:val="00E8029F"/>
    <w:rsid w:val="00E823F8"/>
    <w:rsid w:val="00E86BB3"/>
    <w:rsid w:val="00EB1F3A"/>
    <w:rsid w:val="00EB41AC"/>
    <w:rsid w:val="00ED1549"/>
    <w:rsid w:val="00ED7254"/>
    <w:rsid w:val="00EE1DC5"/>
    <w:rsid w:val="00EE5EBB"/>
    <w:rsid w:val="00EE7226"/>
    <w:rsid w:val="00EF2978"/>
    <w:rsid w:val="00F1284A"/>
    <w:rsid w:val="00F206A6"/>
    <w:rsid w:val="00F20F84"/>
    <w:rsid w:val="00F20F8A"/>
    <w:rsid w:val="00F25303"/>
    <w:rsid w:val="00F35CD2"/>
    <w:rsid w:val="00F40700"/>
    <w:rsid w:val="00F422E1"/>
    <w:rsid w:val="00F55BD9"/>
    <w:rsid w:val="00F62924"/>
    <w:rsid w:val="00F62B76"/>
    <w:rsid w:val="00F90741"/>
    <w:rsid w:val="00FA18EA"/>
    <w:rsid w:val="00FC0070"/>
    <w:rsid w:val="00FC0CD6"/>
    <w:rsid w:val="00FC648B"/>
    <w:rsid w:val="00FD080E"/>
    <w:rsid w:val="00FD774E"/>
    <w:rsid w:val="00FD7824"/>
    <w:rsid w:val="00FE24DC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nhideWhenUsed/>
    <w:rsid w:val="00CB0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3A95-C9AC-4BB8-B50D-BFDFB02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20</cp:revision>
  <cp:lastPrinted>2015-09-28T18:01:00Z</cp:lastPrinted>
  <dcterms:created xsi:type="dcterms:W3CDTF">2015-09-28T13:42:00Z</dcterms:created>
  <dcterms:modified xsi:type="dcterms:W3CDTF">2015-09-28T18:45:00Z</dcterms:modified>
</cp:coreProperties>
</file>